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C4914">
      <w:pPr>
        <w:pStyle w:val="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АНАЛИТИЧЕСКАЯ ЗАПИСКА ПО РЕЗУЛЬТАТАМ  СОЦИОЛОГИЧЕСКОГО ОПРОСА НАСЕЛЕНИЯ  </w:t>
      </w:r>
      <w:r>
        <w:rPr>
          <w:b/>
          <w:bCs/>
          <w:color w:val="000000"/>
          <w:sz w:val="28"/>
          <w:szCs w:val="28"/>
        </w:rPr>
        <w:t xml:space="preserve">ПО ИЗУЧЕНИЮ УДОВЛЕТВОРЕННОТИ КАЧЕСТВОМ МУНИЦИПАЛЬНЫХ УСЛУГ  В </w:t>
      </w:r>
      <w:r>
        <w:rPr>
          <w:b/>
          <w:sz w:val="28"/>
          <w:szCs w:val="28"/>
        </w:rPr>
        <w:t xml:space="preserve"> МАУК «Воротынский РДК» в 202</w:t>
      </w:r>
      <w:r>
        <w:rPr>
          <w:rFonts w:hint="default"/>
          <w:b/>
          <w:sz w:val="28"/>
          <w:szCs w:val="28"/>
          <w:lang w:val="ru-RU"/>
        </w:rPr>
        <w:t>5</w:t>
      </w:r>
      <w:r>
        <w:rPr>
          <w:b/>
          <w:sz w:val="28"/>
          <w:szCs w:val="28"/>
        </w:rPr>
        <w:t xml:space="preserve"> ГОДУ</w:t>
      </w:r>
    </w:p>
    <w:p w14:paraId="7F8DEDF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367D19D">
      <w:pPr>
        <w:pStyle w:val="6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 целью оценки удовлетворенности граждан качеством оказания муниципальных услуг МАУК «Воротынский РДК» была разработана анкета для опроса граждан.  Анкетирование проводилось путем заполнения бланков анкеты.</w:t>
      </w:r>
    </w:p>
    <w:p w14:paraId="52A5B32A">
      <w:pPr>
        <w:pStyle w:val="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Исследование позволяет определить направления совершенствования работы МАУК «Воротынский РДК» в работе по предоставлению муниципальной услуги  на более высоком и качественном уровне.</w:t>
      </w:r>
    </w:p>
    <w:p w14:paraId="1C471C7A">
      <w:pPr>
        <w:pStyle w:val="6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Общее число участников анкетирования составило 100 человек, из них мужчин –18 чел. (18% от числа опрошенных), женщин – 82 чел.(82% от числа опрошенных).</w:t>
      </w:r>
    </w:p>
    <w:p w14:paraId="7923297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Наибольшее количество опрошенных - дети и подростки до 14 лет (55 чел. – 55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%),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далее следует возрастная категория от 36 до 55 лет – 31 (31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%),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затем люди в возрасте от 14 до 35 лет –  8 (8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%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), в возрасте старше 56 лет – 6 (6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%).</w:t>
      </w:r>
    </w:p>
    <w:p w14:paraId="1697889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социальному статусу: наибольшее количество составляют школьники – 48 (48%), затем рабочие – 18(18%), пенсионеры –20 (20%), не работающие – 1(1%), служащие – 2(2%), студенты –1  (1%), руководители – 5(5%), имеют другой статус – 5 (5%).</w:t>
      </w:r>
    </w:p>
    <w:p w14:paraId="7C14130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3771C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Результаты опроса:</w:t>
      </w:r>
    </w:p>
    <w:p w14:paraId="5797C498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2B98B16F">
      <w:pPr>
        <w:pStyle w:val="6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целом, респонденты дали положительную оценку работе по оказанию муниципальной услуги МАУК «Воротынский РДК». Это выражено и в удовлетворенности графиком работы учреждения (99%); в удовлетворенности качеством предоставления услуги (94%), обеспечении комфортности (93%); в удовлетворенности корректностью персонала учреждения (92%), в удовлетворенности компетентностью специалистов учреждения (95%), в удовлетворенности информирования населения о муниципальных услугах в СМИ, на стендах учреждения и в сети Интернет (98%),</w:t>
      </w:r>
    </w:p>
    <w:p w14:paraId="1A1BAED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tbl>
      <w:tblPr>
        <w:tblStyle w:val="7"/>
        <w:tblW w:w="1119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843"/>
        <w:gridCol w:w="1843"/>
        <w:gridCol w:w="1843"/>
        <w:gridCol w:w="1843"/>
        <w:gridCol w:w="1984"/>
      </w:tblGrid>
      <w:tr w14:paraId="7E2AE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9" w:type="dxa"/>
            <w:gridSpan w:val="6"/>
            <w:vAlign w:val="center"/>
          </w:tcPr>
          <w:p w14:paraId="503491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1. Периодичность посещения учреждения культуры</w:t>
            </w:r>
          </w:p>
        </w:tc>
      </w:tr>
      <w:tr w14:paraId="1A753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 w14:paraId="50A0B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 разу не посещал(а)</w:t>
            </w:r>
          </w:p>
        </w:tc>
        <w:tc>
          <w:tcPr>
            <w:tcW w:w="1843" w:type="dxa"/>
          </w:tcPr>
          <w:p w14:paraId="2792C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раз в несколько месяцев</w:t>
            </w:r>
          </w:p>
        </w:tc>
        <w:tc>
          <w:tcPr>
            <w:tcW w:w="1843" w:type="dxa"/>
          </w:tcPr>
          <w:p w14:paraId="745E2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Более одного раза в месяц</w:t>
            </w:r>
          </w:p>
        </w:tc>
        <w:tc>
          <w:tcPr>
            <w:tcW w:w="1843" w:type="dxa"/>
          </w:tcPr>
          <w:p w14:paraId="3713A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Каждую неделю</w:t>
            </w:r>
          </w:p>
        </w:tc>
        <w:tc>
          <w:tcPr>
            <w:tcW w:w="1843" w:type="dxa"/>
          </w:tcPr>
          <w:p w14:paraId="14D7C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Несколько раз в неделю</w:t>
            </w:r>
          </w:p>
        </w:tc>
        <w:tc>
          <w:tcPr>
            <w:tcW w:w="1984" w:type="dxa"/>
          </w:tcPr>
          <w:p w14:paraId="393AA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Почти каждый день</w:t>
            </w:r>
          </w:p>
        </w:tc>
      </w:tr>
      <w:tr w14:paraId="061E0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2AF75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14:paraId="4EAB6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14:paraId="464A9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843" w:type="dxa"/>
            <w:vAlign w:val="center"/>
          </w:tcPr>
          <w:p w14:paraId="011ED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843" w:type="dxa"/>
            <w:vAlign w:val="center"/>
          </w:tcPr>
          <w:p w14:paraId="2AFFC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 </w:t>
            </w:r>
          </w:p>
        </w:tc>
        <w:tc>
          <w:tcPr>
            <w:tcW w:w="1984" w:type="dxa"/>
          </w:tcPr>
          <w:p w14:paraId="5C2E1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</w:tr>
    </w:tbl>
    <w:p w14:paraId="50C8D8A3">
      <w:pPr>
        <w:tabs>
          <w:tab w:val="left" w:pos="9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1B5E9D">
      <w:p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29 % респондентов посещали  МАУК несколько раз в неделю, 26% опрошенных посещали более 1 раза в месяц, 2% бывали в учреждениях культуры один раз в несколько месяцев, 35% посещали  РДК каждую неделю, 8% респондентов посещали  МАУК почти ежедневно.</w:t>
      </w:r>
    </w:p>
    <w:p w14:paraId="3D32C8C7">
      <w:pPr>
        <w:tabs>
          <w:tab w:val="left" w:pos="9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7"/>
        <w:tblW w:w="8930" w:type="dxa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  <w:gridCol w:w="4252"/>
      </w:tblGrid>
      <w:tr w14:paraId="04367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0" w:type="dxa"/>
            <w:gridSpan w:val="2"/>
            <w:vAlign w:val="center"/>
          </w:tcPr>
          <w:p w14:paraId="2EA8CD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2. Удовлетворенность графиком работы учреждения культуры</w:t>
            </w:r>
          </w:p>
        </w:tc>
      </w:tr>
      <w:tr w14:paraId="7FBE5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</w:tcPr>
          <w:p w14:paraId="3D975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Полностью устраивает</w:t>
            </w:r>
          </w:p>
        </w:tc>
        <w:tc>
          <w:tcPr>
            <w:tcW w:w="4252" w:type="dxa"/>
          </w:tcPr>
          <w:p w14:paraId="25A3D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устраивает</w:t>
            </w:r>
          </w:p>
        </w:tc>
      </w:tr>
      <w:tr w14:paraId="2602D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vAlign w:val="center"/>
          </w:tcPr>
          <w:p w14:paraId="37F74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99</w:t>
            </w:r>
          </w:p>
        </w:tc>
        <w:tc>
          <w:tcPr>
            <w:tcW w:w="4252" w:type="dxa"/>
            <w:vAlign w:val="center"/>
          </w:tcPr>
          <w:p w14:paraId="017BD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14:paraId="728A6D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FFE8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99% респондентов полностью устраивает график работы  РДК, не устраивает – 1% опрошенных.</w:t>
      </w:r>
    </w:p>
    <w:p w14:paraId="3F972F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7"/>
        <w:tblW w:w="1119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1600"/>
        <w:gridCol w:w="1600"/>
        <w:gridCol w:w="2006"/>
        <w:gridCol w:w="1559"/>
        <w:gridCol w:w="1235"/>
        <w:gridCol w:w="1600"/>
      </w:tblGrid>
      <w:tr w14:paraId="22F32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9" w:type="dxa"/>
            <w:gridSpan w:val="7"/>
            <w:vAlign w:val="center"/>
          </w:tcPr>
          <w:p w14:paraId="0E98C8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3. Посещение клубных формирований учреждения  культуры различных направлений</w:t>
            </w:r>
          </w:p>
        </w:tc>
      </w:tr>
      <w:tr w14:paraId="238C4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</w:tcPr>
          <w:p w14:paraId="795E9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Танцеваль-ные</w:t>
            </w:r>
          </w:p>
        </w:tc>
        <w:tc>
          <w:tcPr>
            <w:tcW w:w="1600" w:type="dxa"/>
          </w:tcPr>
          <w:p w14:paraId="14E9E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Театраль-ные</w:t>
            </w:r>
          </w:p>
        </w:tc>
        <w:tc>
          <w:tcPr>
            <w:tcW w:w="1600" w:type="dxa"/>
          </w:tcPr>
          <w:p w14:paraId="19AB3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вокальные</w:t>
            </w:r>
          </w:p>
        </w:tc>
        <w:tc>
          <w:tcPr>
            <w:tcW w:w="2006" w:type="dxa"/>
          </w:tcPr>
          <w:p w14:paraId="40E97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Декоративно-прикладное творчество</w:t>
            </w:r>
          </w:p>
        </w:tc>
        <w:tc>
          <w:tcPr>
            <w:tcW w:w="1559" w:type="dxa"/>
          </w:tcPr>
          <w:p w14:paraId="75E26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</w:t>
            </w:r>
          </w:p>
          <w:p w14:paraId="4D9A7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тельные</w:t>
            </w:r>
          </w:p>
        </w:tc>
        <w:tc>
          <w:tcPr>
            <w:tcW w:w="1235" w:type="dxa"/>
          </w:tcPr>
          <w:p w14:paraId="5702A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</w:t>
            </w:r>
          </w:p>
        </w:tc>
        <w:tc>
          <w:tcPr>
            <w:tcW w:w="1600" w:type="dxa"/>
          </w:tcPr>
          <w:p w14:paraId="43180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посещал(а)</w:t>
            </w:r>
          </w:p>
        </w:tc>
      </w:tr>
      <w:tr w14:paraId="0BB3F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Align w:val="center"/>
          </w:tcPr>
          <w:p w14:paraId="427D5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600" w:type="dxa"/>
            <w:vAlign w:val="center"/>
          </w:tcPr>
          <w:p w14:paraId="5C11A5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600" w:type="dxa"/>
            <w:vAlign w:val="center"/>
          </w:tcPr>
          <w:p w14:paraId="3EB647C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006" w:type="dxa"/>
            <w:vAlign w:val="center"/>
          </w:tcPr>
          <w:p w14:paraId="23FC2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559" w:type="dxa"/>
            <w:vAlign w:val="center"/>
          </w:tcPr>
          <w:p w14:paraId="42864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235" w:type="dxa"/>
          </w:tcPr>
          <w:p w14:paraId="639573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00" w:type="dxa"/>
          </w:tcPr>
          <w:p w14:paraId="5079B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</w:tbl>
    <w:p w14:paraId="04CB6B01">
      <w:pPr>
        <w:tabs>
          <w:tab w:val="left" w:pos="9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637522">
      <w:p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респондентов посещали вокальные клубные формирования  РДК,  23% опрошенных посещали клубные формирования декоративно-прикладного творчества, 11% - посещали познавательные клубы по интересам, 19% посещали кружки театрального направления,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опрошенных посещали спортивные объединения, 0% - танцевальные кружки, 3% респондентов не посещали в 2024 году клубные формирования учреждений РДК</w:t>
      </w:r>
    </w:p>
    <w:p w14:paraId="296C8A9C">
      <w:pPr>
        <w:tabs>
          <w:tab w:val="left" w:pos="9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7"/>
        <w:tblW w:w="1119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9"/>
        <w:gridCol w:w="2240"/>
        <w:gridCol w:w="2240"/>
        <w:gridCol w:w="2240"/>
        <w:gridCol w:w="2240"/>
      </w:tblGrid>
      <w:tr w14:paraId="603F2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9" w:type="dxa"/>
            <w:gridSpan w:val="5"/>
            <w:vAlign w:val="center"/>
          </w:tcPr>
          <w:p w14:paraId="5776220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 Удовлетворенность качеством предоставления услуг учреждением  культуры</w:t>
            </w:r>
          </w:p>
        </w:tc>
      </w:tr>
      <w:tr w14:paraId="04C22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9" w:type="dxa"/>
          </w:tcPr>
          <w:p w14:paraId="65D84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Да, в полной мере</w:t>
            </w:r>
          </w:p>
        </w:tc>
        <w:tc>
          <w:tcPr>
            <w:tcW w:w="2240" w:type="dxa"/>
          </w:tcPr>
          <w:p w14:paraId="1CD62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Скорее удовлетворен</w:t>
            </w:r>
          </w:p>
        </w:tc>
        <w:tc>
          <w:tcPr>
            <w:tcW w:w="2240" w:type="dxa"/>
          </w:tcPr>
          <w:p w14:paraId="2367C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Скорее не удовлетворен</w:t>
            </w:r>
          </w:p>
        </w:tc>
        <w:tc>
          <w:tcPr>
            <w:tcW w:w="2240" w:type="dxa"/>
          </w:tcPr>
          <w:p w14:paraId="27ADF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удовлетворен</w:t>
            </w:r>
          </w:p>
        </w:tc>
        <w:tc>
          <w:tcPr>
            <w:tcW w:w="2240" w:type="dxa"/>
          </w:tcPr>
          <w:p w14:paraId="04592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Затрудняюсь ответить</w:t>
            </w:r>
          </w:p>
        </w:tc>
      </w:tr>
      <w:tr w14:paraId="6399F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9" w:type="dxa"/>
            <w:vAlign w:val="center"/>
          </w:tcPr>
          <w:p w14:paraId="07AAD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83</w:t>
            </w:r>
          </w:p>
        </w:tc>
        <w:tc>
          <w:tcPr>
            <w:tcW w:w="2240" w:type="dxa"/>
            <w:vAlign w:val="center"/>
          </w:tcPr>
          <w:p w14:paraId="28B55B0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240" w:type="dxa"/>
            <w:vAlign w:val="center"/>
          </w:tcPr>
          <w:p w14:paraId="061EF5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40" w:type="dxa"/>
            <w:vAlign w:val="center"/>
          </w:tcPr>
          <w:p w14:paraId="520F9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240" w:type="dxa"/>
            <w:vAlign w:val="center"/>
          </w:tcPr>
          <w:p w14:paraId="57F7F51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3</w:t>
            </w:r>
          </w:p>
        </w:tc>
      </w:tr>
    </w:tbl>
    <w:p w14:paraId="6F2D8FC3">
      <w:pPr>
        <w:tabs>
          <w:tab w:val="left" w:pos="9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CA7680">
      <w:p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83 % респондентов  в полной мере удовлетворены, а  1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опрошенных скорее удовлетворены качеством предоставления услуг,  0% опрошенных  не удовлетворены и 2% скорее не удовлетворены  качеством предоставления услуг,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% опрошенных затруднились с ответом.</w:t>
      </w:r>
    </w:p>
    <w:p w14:paraId="2F0EED4C">
      <w:pPr>
        <w:tabs>
          <w:tab w:val="left" w:pos="9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7"/>
        <w:tblW w:w="1119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2800"/>
        <w:gridCol w:w="2800"/>
        <w:gridCol w:w="2800"/>
      </w:tblGrid>
      <w:tr w14:paraId="1712D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9" w:type="dxa"/>
            <w:gridSpan w:val="4"/>
            <w:vAlign w:val="center"/>
          </w:tcPr>
          <w:p w14:paraId="7977E8C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5. Удовлетворенность комфортностью условий пребывания в  учреждении  культуры</w:t>
            </w:r>
          </w:p>
        </w:tc>
      </w:tr>
      <w:tr w14:paraId="76FF2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9" w:type="dxa"/>
          </w:tcPr>
          <w:p w14:paraId="410AD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Абсолютно не доволен</w:t>
            </w:r>
          </w:p>
        </w:tc>
        <w:tc>
          <w:tcPr>
            <w:tcW w:w="2800" w:type="dxa"/>
          </w:tcPr>
          <w:p w14:paraId="5B4FA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Скорее не доволен</w:t>
            </w:r>
          </w:p>
        </w:tc>
        <w:tc>
          <w:tcPr>
            <w:tcW w:w="2800" w:type="dxa"/>
          </w:tcPr>
          <w:p w14:paraId="38923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Доволен </w:t>
            </w:r>
          </w:p>
        </w:tc>
        <w:tc>
          <w:tcPr>
            <w:tcW w:w="2800" w:type="dxa"/>
          </w:tcPr>
          <w:p w14:paraId="7A010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Затрудняюсь ответить</w:t>
            </w:r>
          </w:p>
        </w:tc>
      </w:tr>
      <w:tr w14:paraId="069E9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9" w:type="dxa"/>
            <w:vAlign w:val="center"/>
          </w:tcPr>
          <w:p w14:paraId="52F444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800" w:type="dxa"/>
            <w:vAlign w:val="center"/>
          </w:tcPr>
          <w:p w14:paraId="54E0CEB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2800" w:type="dxa"/>
            <w:vAlign w:val="center"/>
          </w:tcPr>
          <w:p w14:paraId="7D0DED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93</w:t>
            </w:r>
          </w:p>
        </w:tc>
        <w:tc>
          <w:tcPr>
            <w:tcW w:w="2800" w:type="dxa"/>
            <w:vAlign w:val="center"/>
          </w:tcPr>
          <w:p w14:paraId="6C125FA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</w:p>
        </w:tc>
      </w:tr>
    </w:tbl>
    <w:p w14:paraId="106ECFBB">
      <w:pPr>
        <w:tabs>
          <w:tab w:val="left" w:pos="9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E8F04E">
      <w:p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93 % респондентов  полностью довольны условиями пребывания в учреждении культуры,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опрошенных скорее недовольны, 0% - полностью недовольны условиями пребывания в учреждении,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% респондентов затруднились с ответом</w:t>
      </w:r>
    </w:p>
    <w:p w14:paraId="0D960F72">
      <w:pPr>
        <w:tabs>
          <w:tab w:val="left" w:pos="9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7"/>
        <w:tblW w:w="1119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9"/>
        <w:gridCol w:w="2240"/>
        <w:gridCol w:w="2240"/>
        <w:gridCol w:w="2240"/>
        <w:gridCol w:w="2240"/>
      </w:tblGrid>
      <w:tr w14:paraId="7D4E2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199" w:type="dxa"/>
            <w:gridSpan w:val="5"/>
            <w:vAlign w:val="center"/>
          </w:tcPr>
          <w:p w14:paraId="12E3AE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Удовлетворенность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условиями доступности услуг для инвалидов и лиц с ОВЗ</w:t>
            </w:r>
          </w:p>
        </w:tc>
      </w:tr>
      <w:tr w14:paraId="10E36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9" w:type="dxa"/>
          </w:tcPr>
          <w:p w14:paraId="259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Абсолютно не доволен</w:t>
            </w:r>
          </w:p>
        </w:tc>
        <w:tc>
          <w:tcPr>
            <w:tcW w:w="2240" w:type="dxa"/>
          </w:tcPr>
          <w:p w14:paraId="1C39D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Скорее не доволен</w:t>
            </w:r>
          </w:p>
        </w:tc>
        <w:tc>
          <w:tcPr>
            <w:tcW w:w="2240" w:type="dxa"/>
          </w:tcPr>
          <w:p w14:paraId="02B36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Скорее доволен</w:t>
            </w:r>
          </w:p>
        </w:tc>
        <w:tc>
          <w:tcPr>
            <w:tcW w:w="2240" w:type="dxa"/>
          </w:tcPr>
          <w:p w14:paraId="1C1E3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Очень доволен</w:t>
            </w:r>
          </w:p>
        </w:tc>
        <w:tc>
          <w:tcPr>
            <w:tcW w:w="2240" w:type="dxa"/>
          </w:tcPr>
          <w:p w14:paraId="69893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Затрудняюсь ответить</w:t>
            </w:r>
          </w:p>
        </w:tc>
      </w:tr>
      <w:tr w14:paraId="7D9FA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9" w:type="dxa"/>
            <w:vAlign w:val="center"/>
          </w:tcPr>
          <w:p w14:paraId="743CD6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240" w:type="dxa"/>
            <w:vAlign w:val="center"/>
          </w:tcPr>
          <w:p w14:paraId="62A294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240" w:type="dxa"/>
            <w:vAlign w:val="center"/>
          </w:tcPr>
          <w:p w14:paraId="013C327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240" w:type="dxa"/>
            <w:vAlign w:val="center"/>
          </w:tcPr>
          <w:p w14:paraId="1D06D0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2240" w:type="dxa"/>
            <w:vAlign w:val="center"/>
          </w:tcPr>
          <w:p w14:paraId="5B25598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0</w:t>
            </w:r>
          </w:p>
        </w:tc>
      </w:tr>
    </w:tbl>
    <w:p w14:paraId="28140C5B">
      <w:pPr>
        <w:tabs>
          <w:tab w:val="left" w:pos="9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CAE7B7A">
      <w:p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опрошенных  скорее довольны условиями для лиц с ОВЗ и инвалидов, 62% - очень довольны, по 0% скорее недовольны и абсолютно не довольны, 2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респондентов  затруднились с ответом на этот вопрос</w:t>
      </w:r>
    </w:p>
    <w:p w14:paraId="2F3B0276">
      <w:pPr>
        <w:tabs>
          <w:tab w:val="left" w:pos="9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1541575">
      <w:pPr>
        <w:tabs>
          <w:tab w:val="left" w:pos="9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7"/>
        <w:tblW w:w="1119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9"/>
        <w:gridCol w:w="2240"/>
        <w:gridCol w:w="2240"/>
        <w:gridCol w:w="2240"/>
        <w:gridCol w:w="2240"/>
      </w:tblGrid>
      <w:tr w14:paraId="3C202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199" w:type="dxa"/>
            <w:gridSpan w:val="5"/>
            <w:vAlign w:val="center"/>
          </w:tcPr>
          <w:p w14:paraId="36C4D4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Удовлетворенность корректным поведением персонала учреждения культуры</w:t>
            </w:r>
          </w:p>
        </w:tc>
      </w:tr>
      <w:tr w14:paraId="619C4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9" w:type="dxa"/>
          </w:tcPr>
          <w:p w14:paraId="3E4EB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Абсолютно не доволен</w:t>
            </w:r>
          </w:p>
        </w:tc>
        <w:tc>
          <w:tcPr>
            <w:tcW w:w="2240" w:type="dxa"/>
          </w:tcPr>
          <w:p w14:paraId="76DAC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Скорее не доволен</w:t>
            </w:r>
          </w:p>
        </w:tc>
        <w:tc>
          <w:tcPr>
            <w:tcW w:w="2240" w:type="dxa"/>
          </w:tcPr>
          <w:p w14:paraId="41E28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Скорее доволен</w:t>
            </w:r>
          </w:p>
        </w:tc>
        <w:tc>
          <w:tcPr>
            <w:tcW w:w="2240" w:type="dxa"/>
          </w:tcPr>
          <w:p w14:paraId="079BD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Очень доволен</w:t>
            </w:r>
          </w:p>
        </w:tc>
        <w:tc>
          <w:tcPr>
            <w:tcW w:w="2240" w:type="dxa"/>
          </w:tcPr>
          <w:p w14:paraId="69E1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Затрудняюсь ответить</w:t>
            </w:r>
          </w:p>
        </w:tc>
      </w:tr>
      <w:tr w14:paraId="5A2FD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9" w:type="dxa"/>
            <w:vAlign w:val="center"/>
          </w:tcPr>
          <w:p w14:paraId="3C2461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240" w:type="dxa"/>
            <w:vAlign w:val="center"/>
          </w:tcPr>
          <w:p w14:paraId="5BA4A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240" w:type="dxa"/>
            <w:vAlign w:val="center"/>
          </w:tcPr>
          <w:p w14:paraId="4B2F287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2240" w:type="dxa"/>
            <w:vAlign w:val="center"/>
          </w:tcPr>
          <w:p w14:paraId="4AB02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86</w:t>
            </w:r>
          </w:p>
        </w:tc>
        <w:tc>
          <w:tcPr>
            <w:tcW w:w="2240" w:type="dxa"/>
            <w:vAlign w:val="center"/>
          </w:tcPr>
          <w:p w14:paraId="3C958CD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</w:p>
        </w:tc>
      </w:tr>
    </w:tbl>
    <w:p w14:paraId="6B13B128">
      <w:pPr>
        <w:tabs>
          <w:tab w:val="left" w:pos="9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B11C53">
      <w:p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опрошенных  скорее довольны, а 86% - очень довольны доброжелательным отношением персонала учреждения культуры, 0% скорее недовольны поведением персонала, абсолютно не доволен 0%,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% респондентов  затруднились с ответом на этот вопрос</w:t>
      </w:r>
    </w:p>
    <w:p w14:paraId="7445C1CF">
      <w:pPr>
        <w:tabs>
          <w:tab w:val="left" w:pos="9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7"/>
        <w:tblW w:w="1119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9"/>
        <w:gridCol w:w="2240"/>
        <w:gridCol w:w="2240"/>
        <w:gridCol w:w="2240"/>
        <w:gridCol w:w="2240"/>
      </w:tblGrid>
      <w:tr w14:paraId="24121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9" w:type="dxa"/>
            <w:gridSpan w:val="5"/>
            <w:vAlign w:val="center"/>
          </w:tcPr>
          <w:p w14:paraId="1F75590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Удовлетворенность компетентностью специалистов учреждения культуры</w:t>
            </w:r>
          </w:p>
        </w:tc>
      </w:tr>
      <w:tr w14:paraId="7BAA5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9" w:type="dxa"/>
          </w:tcPr>
          <w:p w14:paraId="068FA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Абсолютно не доволен</w:t>
            </w:r>
          </w:p>
        </w:tc>
        <w:tc>
          <w:tcPr>
            <w:tcW w:w="2240" w:type="dxa"/>
          </w:tcPr>
          <w:p w14:paraId="04539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Скорее не доволен</w:t>
            </w:r>
          </w:p>
        </w:tc>
        <w:tc>
          <w:tcPr>
            <w:tcW w:w="2240" w:type="dxa"/>
          </w:tcPr>
          <w:p w14:paraId="2E035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Скорее доволен</w:t>
            </w:r>
          </w:p>
        </w:tc>
        <w:tc>
          <w:tcPr>
            <w:tcW w:w="2240" w:type="dxa"/>
          </w:tcPr>
          <w:p w14:paraId="66F0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Очень доволен</w:t>
            </w:r>
          </w:p>
        </w:tc>
        <w:tc>
          <w:tcPr>
            <w:tcW w:w="2240" w:type="dxa"/>
          </w:tcPr>
          <w:p w14:paraId="2BC48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Затрудняюсь ответить</w:t>
            </w:r>
          </w:p>
        </w:tc>
      </w:tr>
      <w:tr w14:paraId="73FDD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9" w:type="dxa"/>
            <w:vAlign w:val="center"/>
          </w:tcPr>
          <w:p w14:paraId="7647DD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240" w:type="dxa"/>
            <w:vAlign w:val="center"/>
          </w:tcPr>
          <w:p w14:paraId="019048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240" w:type="dxa"/>
            <w:vAlign w:val="center"/>
          </w:tcPr>
          <w:p w14:paraId="445F1A7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240" w:type="dxa"/>
            <w:vAlign w:val="center"/>
          </w:tcPr>
          <w:p w14:paraId="06398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  <w:tc>
          <w:tcPr>
            <w:tcW w:w="2240" w:type="dxa"/>
            <w:vAlign w:val="center"/>
          </w:tcPr>
          <w:p w14:paraId="07140E7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3</w:t>
            </w:r>
          </w:p>
        </w:tc>
      </w:tr>
    </w:tbl>
    <w:p w14:paraId="0FF532FF">
      <w:pPr>
        <w:tabs>
          <w:tab w:val="left" w:pos="9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0D168D">
      <w:p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75 % опрошенных  очень довольны компетентностью специалистов учреждений РДК, 2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- скорее довольны, 0% - скорее недовольны и </w:t>
      </w:r>
      <w:r>
        <w:rPr>
          <w:rFonts w:ascii="Times New Roman" w:hAnsi="Times New Roman" w:cs="Times New Roman"/>
          <w:sz w:val="28"/>
          <w:szCs w:val="28"/>
        </w:rPr>
        <w:t>абсолютно не доволен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% респондентов  затруднились с ответом на этот вопрос</w:t>
      </w:r>
    </w:p>
    <w:p w14:paraId="224D2F10">
      <w:pPr>
        <w:tabs>
          <w:tab w:val="left" w:pos="9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7"/>
        <w:tblW w:w="1119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9"/>
        <w:gridCol w:w="2240"/>
        <w:gridCol w:w="2240"/>
        <w:gridCol w:w="2240"/>
        <w:gridCol w:w="2240"/>
      </w:tblGrid>
      <w:tr w14:paraId="4B5FB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9" w:type="dxa"/>
            <w:gridSpan w:val="5"/>
            <w:vAlign w:val="center"/>
          </w:tcPr>
          <w:p w14:paraId="4F2F110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Удовлетворенность полнотой  и актуальностью информации о деятельности клубных формирований учреждения  культуры, размещенной на информационных стендах, афишах, в СМИ</w:t>
            </w:r>
          </w:p>
        </w:tc>
      </w:tr>
      <w:tr w14:paraId="66597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9" w:type="dxa"/>
          </w:tcPr>
          <w:p w14:paraId="71DCA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Абсолютно не доволен</w:t>
            </w:r>
          </w:p>
        </w:tc>
        <w:tc>
          <w:tcPr>
            <w:tcW w:w="2240" w:type="dxa"/>
          </w:tcPr>
          <w:p w14:paraId="6CB93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Скорее не доволен</w:t>
            </w:r>
          </w:p>
        </w:tc>
        <w:tc>
          <w:tcPr>
            <w:tcW w:w="2240" w:type="dxa"/>
          </w:tcPr>
          <w:p w14:paraId="5288E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Скорее доволен</w:t>
            </w:r>
          </w:p>
        </w:tc>
        <w:tc>
          <w:tcPr>
            <w:tcW w:w="2240" w:type="dxa"/>
          </w:tcPr>
          <w:p w14:paraId="423A4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Очень доволен</w:t>
            </w:r>
          </w:p>
        </w:tc>
        <w:tc>
          <w:tcPr>
            <w:tcW w:w="2240" w:type="dxa"/>
          </w:tcPr>
          <w:p w14:paraId="2E5F8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Затрудняюсь ответить</w:t>
            </w:r>
          </w:p>
        </w:tc>
      </w:tr>
      <w:tr w14:paraId="4D22F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9" w:type="dxa"/>
            <w:vAlign w:val="center"/>
          </w:tcPr>
          <w:p w14:paraId="78C97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240" w:type="dxa"/>
            <w:vAlign w:val="center"/>
          </w:tcPr>
          <w:p w14:paraId="74D5D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240" w:type="dxa"/>
            <w:vAlign w:val="center"/>
          </w:tcPr>
          <w:p w14:paraId="6A97124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240" w:type="dxa"/>
            <w:vAlign w:val="center"/>
          </w:tcPr>
          <w:p w14:paraId="14B8B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95</w:t>
            </w:r>
          </w:p>
        </w:tc>
        <w:tc>
          <w:tcPr>
            <w:tcW w:w="2240" w:type="dxa"/>
            <w:vAlign w:val="center"/>
          </w:tcPr>
          <w:p w14:paraId="1DF5432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</w:p>
        </w:tc>
      </w:tr>
    </w:tbl>
    <w:p w14:paraId="6F3CE1C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01FAF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95% респондентов  информацией скорее довольны, а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% - очень довольны полнотой информации, 2% опрошенных скорее недовольны полнотой информации, 1% опрошенных затруднились с ответом.</w:t>
      </w:r>
    </w:p>
    <w:p w14:paraId="5E770EE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7"/>
        <w:tblW w:w="1119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9"/>
        <w:gridCol w:w="2240"/>
        <w:gridCol w:w="2240"/>
        <w:gridCol w:w="2240"/>
        <w:gridCol w:w="2240"/>
      </w:tblGrid>
      <w:tr w14:paraId="11F5B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9" w:type="dxa"/>
            <w:gridSpan w:val="5"/>
            <w:vAlign w:val="center"/>
          </w:tcPr>
          <w:p w14:paraId="5C2D7D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Удовлетворенность полнотой  и актуальностью информации о деятельности клубных формирований учреждения  культуры, размещенной на официальном сайте в сети Интернет</w:t>
            </w:r>
          </w:p>
        </w:tc>
      </w:tr>
      <w:tr w14:paraId="0CFE7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9" w:type="dxa"/>
          </w:tcPr>
          <w:p w14:paraId="717EA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Абсолютно не доволен</w:t>
            </w:r>
          </w:p>
        </w:tc>
        <w:tc>
          <w:tcPr>
            <w:tcW w:w="2240" w:type="dxa"/>
          </w:tcPr>
          <w:p w14:paraId="5A4EB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Скорее не доволен</w:t>
            </w:r>
          </w:p>
        </w:tc>
        <w:tc>
          <w:tcPr>
            <w:tcW w:w="2240" w:type="dxa"/>
          </w:tcPr>
          <w:p w14:paraId="25F28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Скорее доволен</w:t>
            </w:r>
          </w:p>
        </w:tc>
        <w:tc>
          <w:tcPr>
            <w:tcW w:w="2240" w:type="dxa"/>
          </w:tcPr>
          <w:p w14:paraId="57A81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Очень доволен</w:t>
            </w:r>
          </w:p>
        </w:tc>
        <w:tc>
          <w:tcPr>
            <w:tcW w:w="2240" w:type="dxa"/>
          </w:tcPr>
          <w:p w14:paraId="775CA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Затрудняюсь ответить</w:t>
            </w:r>
          </w:p>
        </w:tc>
      </w:tr>
      <w:tr w14:paraId="00471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9" w:type="dxa"/>
            <w:vAlign w:val="center"/>
          </w:tcPr>
          <w:p w14:paraId="3B916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240" w:type="dxa"/>
            <w:vAlign w:val="center"/>
          </w:tcPr>
          <w:p w14:paraId="68890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240" w:type="dxa"/>
            <w:vAlign w:val="center"/>
          </w:tcPr>
          <w:p w14:paraId="433F609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2240" w:type="dxa"/>
            <w:vAlign w:val="center"/>
          </w:tcPr>
          <w:p w14:paraId="06C9E6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</w:t>
            </w:r>
          </w:p>
        </w:tc>
        <w:tc>
          <w:tcPr>
            <w:tcW w:w="2240" w:type="dxa"/>
            <w:vAlign w:val="center"/>
          </w:tcPr>
          <w:p w14:paraId="669287E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</w:p>
        </w:tc>
      </w:tr>
    </w:tbl>
    <w:p w14:paraId="5EF28E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E8CB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респондентов  скорее довольны, а 63% - очень довольны полнотой информации в сети Интернет, скорее недовольны - 0% опрошенных, абсолютно не доволен -0%,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% опрошенных затруднились с ответом.</w:t>
      </w:r>
    </w:p>
    <w:p w14:paraId="6634F962">
      <w:pPr>
        <w:tabs>
          <w:tab w:val="left" w:pos="9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1B41FB">
      <w:pPr>
        <w:tabs>
          <w:tab w:val="left" w:pos="9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68BEA5">
      <w:pPr>
        <w:tabs>
          <w:tab w:val="left" w:pos="94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6FB1729">
      <w:pPr>
        <w:tabs>
          <w:tab w:val="left" w:pos="94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BC00235">
      <w:pPr>
        <w:tabs>
          <w:tab w:val="left" w:pos="94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CF2C153">
      <w:pPr>
        <w:tabs>
          <w:tab w:val="left" w:pos="94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6E3C3C0">
      <w:pPr>
        <w:tabs>
          <w:tab w:val="left" w:pos="94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B618352">
      <w:pPr>
        <w:tabs>
          <w:tab w:val="left" w:pos="94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6E1C2AF">
      <w:pPr>
        <w:tabs>
          <w:tab w:val="left" w:pos="94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4D83CA9">
      <w:pPr>
        <w:tabs>
          <w:tab w:val="left" w:pos="94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Выводы:</w:t>
      </w:r>
    </w:p>
    <w:p w14:paraId="64AF10CB">
      <w:p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E92F939">
      <w:pPr>
        <w:pStyle w:val="8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 целом участниками опроса  отмечена хорошая организация работы МАУК «Воротынский РДК», что выражено в удобстве режима работы, в обеспечении комфортности, в качестве предоставления муниципальной услуги в целом.</w:t>
      </w:r>
    </w:p>
    <w:p w14:paraId="13015801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39111B21">
      <w:pPr>
        <w:pStyle w:val="8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Степень удовлетворенности доступностью и качеством предоставления муниципальной услуги отмечена на высоком уровне.</w:t>
      </w:r>
    </w:p>
    <w:p w14:paraId="44C22B3E">
      <w:pPr>
        <w:pStyle w:val="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5A0F5427">
      <w:pPr>
        <w:pStyle w:val="8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Ответы на вопрос о полноте и актуальности информации о деятельности клубных формирований  МАУК «Воротынский РДК»  будут учтены при планировании и проведении рекламно-информационной кампании.</w:t>
      </w:r>
    </w:p>
    <w:p w14:paraId="4A04A2CC">
      <w:p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34B224">
      <w:p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FB2397">
      <w:p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E7EF0E">
      <w:p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DA159B">
      <w:p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F81BD6">
      <w:p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3CD2B6">
      <w:p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B5454A">
      <w:p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9BBFF3">
      <w:p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</w:t>
      </w:r>
      <w:bookmarkStart w:id="0" w:name="_GoBack"/>
      <w:bookmarkEnd w:id="0"/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EC484D"/>
    <w:multiLevelType w:val="multilevel"/>
    <w:tmpl w:val="5BEC484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9703D"/>
    <w:rsid w:val="00034996"/>
    <w:rsid w:val="0005561F"/>
    <w:rsid w:val="000B3EEF"/>
    <w:rsid w:val="00140AC1"/>
    <w:rsid w:val="00180446"/>
    <w:rsid w:val="0019709C"/>
    <w:rsid w:val="001A04C6"/>
    <w:rsid w:val="00216A8F"/>
    <w:rsid w:val="002457B5"/>
    <w:rsid w:val="00342E8D"/>
    <w:rsid w:val="00354EB6"/>
    <w:rsid w:val="00370F3C"/>
    <w:rsid w:val="003927F7"/>
    <w:rsid w:val="003A26BF"/>
    <w:rsid w:val="0041201D"/>
    <w:rsid w:val="00454A56"/>
    <w:rsid w:val="0049584D"/>
    <w:rsid w:val="004D4FB5"/>
    <w:rsid w:val="006825FD"/>
    <w:rsid w:val="006E4495"/>
    <w:rsid w:val="007308B5"/>
    <w:rsid w:val="007758A1"/>
    <w:rsid w:val="00792454"/>
    <w:rsid w:val="00847710"/>
    <w:rsid w:val="0099703D"/>
    <w:rsid w:val="009B48EC"/>
    <w:rsid w:val="00A02E70"/>
    <w:rsid w:val="00A10B32"/>
    <w:rsid w:val="00A32636"/>
    <w:rsid w:val="00A4583C"/>
    <w:rsid w:val="00A92727"/>
    <w:rsid w:val="00A97B3F"/>
    <w:rsid w:val="00AB11BD"/>
    <w:rsid w:val="00AF6494"/>
    <w:rsid w:val="00B00996"/>
    <w:rsid w:val="00B30953"/>
    <w:rsid w:val="00B6728D"/>
    <w:rsid w:val="00BB182D"/>
    <w:rsid w:val="00CB3F5A"/>
    <w:rsid w:val="00CC20E8"/>
    <w:rsid w:val="00CE04C6"/>
    <w:rsid w:val="00D3204C"/>
    <w:rsid w:val="00D44291"/>
    <w:rsid w:val="00DA79F0"/>
    <w:rsid w:val="00E22475"/>
    <w:rsid w:val="00E81ADE"/>
    <w:rsid w:val="00E925E4"/>
    <w:rsid w:val="00ED121C"/>
    <w:rsid w:val="00F27F82"/>
    <w:rsid w:val="00F62A10"/>
    <w:rsid w:val="00FB719F"/>
    <w:rsid w:val="00FC4009"/>
    <w:rsid w:val="00FE33EB"/>
    <w:rsid w:val="3EF61C97"/>
    <w:rsid w:val="52B74A9D"/>
    <w:rsid w:val="6B15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963</Words>
  <Characters>5493</Characters>
  <Lines>45</Lines>
  <Paragraphs>12</Paragraphs>
  <TotalTime>394</TotalTime>
  <ScaleCrop>false</ScaleCrop>
  <LinksUpToDate>false</LinksUpToDate>
  <CharactersWithSpaces>6444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2023-02-08T16:46:00Z</dcterms:created>
  <dc:creator>andrei</dc:creator>
  <cp:lastModifiedBy>user</cp:lastModifiedBy>
  <cp:lastPrinted>2025-03-14T05:21:00Z</cp:lastPrinted>
  <dcterms:modified xsi:type="dcterms:W3CDTF">2026-02-02T07:24:26Z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84AF386BBD56444EAAEA36350A1DE231_12</vt:lpwstr>
  </property>
</Properties>
</file>